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1F" w:rsidRDefault="009E7E1F" w:rsidP="009E7E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английскому языку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    10-11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классы </w:t>
      </w:r>
    </w:p>
    <w:p w:rsidR="009E7E1F" w:rsidRDefault="009E7E1F" w:rsidP="009E7E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предмету</w:t>
      </w:r>
    </w:p>
    <w:p w:rsidR="009E7E1F" w:rsidRDefault="009E7E1F" w:rsidP="009E7E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английский язык</w:t>
            </w: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ШМО учителей </w:t>
            </w:r>
            <w:r w:rsidR="00431C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русского языка и литературы, татарского языка и литературы,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иностранных языков</w:t>
            </w: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 класс</w:t>
            </w: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Pr="007340B5" w:rsidRDefault="009E7E1F" w:rsidP="001B1ACF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 «</w:t>
            </w:r>
            <w:r w:rsidRPr="00CC2C93">
              <w:rPr>
                <w:sz w:val="24"/>
                <w:szCs w:val="24"/>
                <w:lang w:val="en-US"/>
              </w:rPr>
              <w:t>Spotlight</w:t>
            </w:r>
            <w:r w:rsidRPr="00CC2C93">
              <w:rPr>
                <w:sz w:val="24"/>
                <w:szCs w:val="24"/>
              </w:rPr>
              <w:t xml:space="preserve">» «Английский в фокусе» </w:t>
            </w: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Pr="009E7E1F" w:rsidRDefault="009E7E1F" w:rsidP="009E7E1F">
            <w:pPr>
              <w:pStyle w:val="a3"/>
              <w:spacing w:line="240" w:lineRule="auto"/>
              <w:ind w:right="-13" w:firstLine="0"/>
              <w:jc w:val="left"/>
              <w:rPr>
                <w:color w:val="FF0000"/>
                <w:sz w:val="24"/>
                <w:szCs w:val="24"/>
              </w:rPr>
            </w:pPr>
            <w:proofErr w:type="gramStart"/>
            <w:r w:rsidRPr="009E7E1F">
              <w:rPr>
                <w:color w:val="000000"/>
                <w:sz w:val="24"/>
                <w:szCs w:val="24"/>
              </w:rPr>
              <w:t xml:space="preserve">рабочая программа по английскому языку для уровня среднего общего образования составлена в соответствии с </w:t>
            </w:r>
            <w:r w:rsidRPr="009E7E1F">
              <w:rPr>
                <w:sz w:val="24"/>
                <w:szCs w:val="24"/>
              </w:rPr>
              <w:t>требованиями  Федерального компонента  государ</w:t>
            </w:r>
            <w:r w:rsidRPr="009E7E1F">
              <w:rPr>
                <w:sz w:val="24"/>
                <w:szCs w:val="24"/>
              </w:rPr>
              <w:softHyphen/>
              <w:t>ственного образовательного стандарта среднего (полного) общего об</w:t>
            </w:r>
            <w:r w:rsidRPr="009E7E1F">
              <w:rPr>
                <w:sz w:val="24"/>
                <w:szCs w:val="24"/>
              </w:rPr>
              <w:softHyphen/>
              <w:t xml:space="preserve">разования, на основе Примерной программы по учебному предмету «Английский язык», с учетом авторской </w:t>
            </w:r>
            <w:proofErr w:type="spellStart"/>
            <w:r w:rsidRPr="009E7E1F">
              <w:rPr>
                <w:sz w:val="24"/>
                <w:szCs w:val="24"/>
              </w:rPr>
              <w:t>программы</w:t>
            </w:r>
            <w:r w:rsidRPr="009E7E1F">
              <w:rPr>
                <w:rFonts w:eastAsia="Times New Roman"/>
                <w:sz w:val="24"/>
                <w:szCs w:val="24"/>
                <w:lang w:eastAsia="ru-RU"/>
              </w:rPr>
              <w:t>Апальков</w:t>
            </w:r>
            <w:proofErr w:type="spellEnd"/>
            <w:r w:rsidRPr="009E7E1F">
              <w:rPr>
                <w:rFonts w:eastAsia="Times New Roman"/>
                <w:sz w:val="24"/>
                <w:szCs w:val="24"/>
                <w:lang w:eastAsia="ru-RU"/>
              </w:rPr>
              <w:t xml:space="preserve"> В.Г.  «Английский язык.</w:t>
            </w:r>
            <w:proofErr w:type="gramEnd"/>
            <w:r w:rsidRPr="009E7E1F">
              <w:rPr>
                <w:rFonts w:eastAsia="Times New Roman"/>
                <w:sz w:val="24"/>
                <w:szCs w:val="24"/>
                <w:lang w:eastAsia="ru-RU"/>
              </w:rPr>
              <w:t xml:space="preserve"> Рабочие программы «</w:t>
            </w:r>
            <w:r w:rsidRPr="009E7E1F">
              <w:rPr>
                <w:rFonts w:eastAsia="Times New Roman"/>
                <w:sz w:val="24"/>
                <w:szCs w:val="24"/>
                <w:lang w:val="en-US" w:eastAsia="ru-RU"/>
              </w:rPr>
              <w:t>Spotlight</w:t>
            </w:r>
            <w:r w:rsidRPr="009E7E1F">
              <w:rPr>
                <w:rFonts w:eastAsia="Times New Roman"/>
                <w:sz w:val="24"/>
                <w:szCs w:val="24"/>
                <w:lang w:eastAsia="ru-RU"/>
              </w:rPr>
              <w:t xml:space="preserve"> 10-11. классы», Москва</w:t>
            </w:r>
            <w:proofErr w:type="gramStart"/>
            <w:r w:rsidRPr="009E7E1F">
              <w:rPr>
                <w:rFonts w:eastAsia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9E7E1F">
              <w:rPr>
                <w:rFonts w:eastAsia="Times New Roman"/>
                <w:sz w:val="24"/>
                <w:szCs w:val="24"/>
                <w:lang w:eastAsia="ru-RU"/>
              </w:rPr>
              <w:t>Просвещение.</w:t>
            </w:r>
          </w:p>
          <w:p w:rsidR="009E7E1F" w:rsidRPr="009E7E1F" w:rsidRDefault="009E7E1F" w:rsidP="009E7E1F">
            <w:pPr>
              <w:pStyle w:val="a3"/>
              <w:widowControl/>
              <w:shd w:val="clear" w:color="auto" w:fill="auto"/>
              <w:spacing w:line="240" w:lineRule="auto"/>
              <w:ind w:right="-13" w:firstLine="567"/>
              <w:jc w:val="left"/>
              <w:rPr>
                <w:sz w:val="24"/>
                <w:szCs w:val="24"/>
              </w:rPr>
            </w:pPr>
            <w:r w:rsidRPr="009E7E1F">
              <w:rPr>
                <w:sz w:val="24"/>
                <w:szCs w:val="24"/>
              </w:rPr>
              <w:t xml:space="preserve">Реализуется предметная линия учебников УМК </w:t>
            </w:r>
            <w:r w:rsidRPr="009E7E1F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9E7E1F">
              <w:rPr>
                <w:rFonts w:eastAsia="Times New Roman"/>
                <w:sz w:val="24"/>
                <w:szCs w:val="24"/>
                <w:lang w:val="en-US" w:eastAsia="ru-RU"/>
              </w:rPr>
              <w:t>Spotlight</w:t>
            </w:r>
            <w:r w:rsidRPr="009E7E1F">
              <w:rPr>
                <w:rFonts w:eastAsia="Times New Roman"/>
                <w:sz w:val="24"/>
                <w:szCs w:val="24"/>
                <w:lang w:eastAsia="ru-RU"/>
              </w:rPr>
              <w:t xml:space="preserve"> 10-11.классы»,</w:t>
            </w:r>
            <w:r w:rsidRPr="009E7E1F">
              <w:rPr>
                <w:sz w:val="24"/>
                <w:szCs w:val="24"/>
              </w:rPr>
              <w:t xml:space="preserve"> под редакцией О.В.Афанасьева,</w:t>
            </w:r>
            <w:r>
              <w:rPr>
                <w:sz w:val="24"/>
                <w:szCs w:val="24"/>
              </w:rPr>
              <w:t xml:space="preserve"> </w:t>
            </w:r>
            <w:r w:rsidRPr="009E7E1F">
              <w:rPr>
                <w:sz w:val="24"/>
                <w:szCs w:val="24"/>
              </w:rPr>
              <w:t>Дж</w:t>
            </w:r>
            <w:proofErr w:type="gramStart"/>
            <w:r w:rsidRPr="009E7E1F">
              <w:rPr>
                <w:sz w:val="24"/>
                <w:szCs w:val="24"/>
              </w:rPr>
              <w:t>.Д</w:t>
            </w:r>
            <w:proofErr w:type="gramEnd"/>
            <w:r w:rsidRPr="009E7E1F">
              <w:rPr>
                <w:sz w:val="24"/>
                <w:szCs w:val="24"/>
              </w:rPr>
              <w:t>ули, И.В.Михеева, Б.Оби, В.Эванс.</w:t>
            </w:r>
          </w:p>
          <w:p w:rsidR="009E7E1F" w:rsidRPr="00736203" w:rsidRDefault="009E7E1F" w:rsidP="009E7E1F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формирование умений общаться на английском языке с учетом речевых возможностей и потребностей данного возраста;</w:t>
            </w:r>
          </w:p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      </w:r>
          </w:p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обеспечение коммуникативно-психологической адаптации учащихся 10,11 классов к новому языковому миру для преодоления в дальнейшем психологических барьеров в использовании английского языка как средства общения;</w:t>
            </w:r>
          </w:p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>- освоение умений и навыков, необходимых для овладения устной и письменной речью на английском языке;</w:t>
            </w:r>
          </w:p>
          <w:p w:rsidR="0009745A" w:rsidRPr="0009745A" w:rsidRDefault="0009745A" w:rsidP="0009745A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09745A">
              <w:rPr>
                <w:color w:val="000000"/>
              </w:rPr>
              <w:t xml:space="preserve">- приобщение детей к новому социальному опыту с использованием иностранного </w:t>
            </w:r>
            <w:r w:rsidRPr="0009745A">
              <w:rPr>
                <w:color w:val="000000"/>
              </w:rPr>
              <w:lastRenderedPageBreak/>
              <w:t>языка: знакомство учащихся с миром зарубежных сверстников.</w:t>
            </w:r>
          </w:p>
          <w:p w:rsidR="009E7E1F" w:rsidRPr="0009745A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</w:t>
            </w:r>
          </w:p>
          <w:p w:rsidR="00F312F0" w:rsidRDefault="0009745A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2F0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r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двуязычных и одноязычных (толковых) словарей и </w:t>
            </w:r>
            <w:r w:rsidR="00F312F0">
              <w:rPr>
                <w:rFonts w:ascii="Times New Roman" w:hAnsi="Times New Roman" w:cs="Times New Roman"/>
                <w:sz w:val="24"/>
                <w:szCs w:val="24"/>
              </w:rPr>
              <w:t xml:space="preserve">другой справочной литературы; </w:t>
            </w:r>
          </w:p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умений ориентироваться </w:t>
            </w:r>
            <w:proofErr w:type="gramStart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письменном и </w:t>
            </w:r>
            <w:proofErr w:type="spellStart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аудиотексте</w:t>
            </w:r>
            <w:proofErr w:type="spellEnd"/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на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остранном языке;</w:t>
            </w:r>
          </w:p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развитие умений обобщать информацию, выделят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её из различных источников; </w:t>
            </w:r>
          </w:p>
          <w:p w:rsidR="00F312F0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выборочного перевода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 понимания текста;</w:t>
            </w:r>
          </w:p>
          <w:p w:rsidR="009E7E1F" w:rsidRPr="0009745A" w:rsidRDefault="00F312F0" w:rsidP="00F3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09745A" w:rsidRPr="0009745A">
              <w:rPr>
                <w:rFonts w:ascii="Times New Roman" w:hAnsi="Times New Roman" w:cs="Times New Roman"/>
                <w:sz w:val="24"/>
                <w:szCs w:val="24"/>
              </w:rPr>
              <w:t>интерпретация языковых средств, отражающих особенности культуры англоязычных стран</w:t>
            </w: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09745A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года</w:t>
            </w:r>
          </w:p>
        </w:tc>
      </w:tr>
      <w:tr w:rsidR="009E7E1F" w:rsidTr="001B1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 в неделю</w:t>
            </w: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E1F" w:rsidRDefault="009E7E1F" w:rsidP="001B1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E1F" w:rsidRDefault="0009745A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9E7E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класс-3 часа</w:t>
            </w:r>
          </w:p>
          <w:p w:rsidR="009E7E1F" w:rsidRDefault="0009745A" w:rsidP="001B1A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9E7E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класс-3 часа</w:t>
            </w:r>
          </w:p>
        </w:tc>
      </w:tr>
    </w:tbl>
    <w:p w:rsidR="009E7E1F" w:rsidRDefault="009E7E1F" w:rsidP="009E7E1F"/>
    <w:p w:rsidR="00761A1B" w:rsidRDefault="00431C9C"/>
    <w:sectPr w:rsidR="00761A1B" w:rsidSect="00D50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E1F"/>
    <w:rsid w:val="0009745A"/>
    <w:rsid w:val="00431C9C"/>
    <w:rsid w:val="006404FD"/>
    <w:rsid w:val="00683F3C"/>
    <w:rsid w:val="009E7E1F"/>
    <w:rsid w:val="00A90745"/>
    <w:rsid w:val="00D3162F"/>
    <w:rsid w:val="00F3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E7E1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3"/>
    <w:uiPriority w:val="99"/>
    <w:rsid w:val="009E7E1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9E7E1F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7E1F"/>
    <w:rPr>
      <w:rFonts w:eastAsiaTheme="minorEastAsia"/>
      <w:lang w:eastAsia="ru-RU"/>
    </w:rPr>
  </w:style>
  <w:style w:type="character" w:styleId="a5">
    <w:name w:val="Subtle Emphasis"/>
    <w:basedOn w:val="a0"/>
    <w:uiPriority w:val="19"/>
    <w:qFormat/>
    <w:rsid w:val="009E7E1F"/>
    <w:rPr>
      <w:i/>
      <w:iCs/>
      <w:color w:val="404040" w:themeColor="text1" w:themeTint="BF"/>
    </w:rPr>
  </w:style>
  <w:style w:type="character" w:styleId="a6">
    <w:name w:val="Emphasis"/>
    <w:basedOn w:val="a0"/>
    <w:uiPriority w:val="99"/>
    <w:qFormat/>
    <w:rsid w:val="009E7E1F"/>
    <w:rPr>
      <w:i/>
      <w:iCs/>
    </w:rPr>
  </w:style>
  <w:style w:type="paragraph" w:styleId="a7">
    <w:name w:val="Normal (Web)"/>
    <w:basedOn w:val="a"/>
    <w:uiPriority w:val="99"/>
    <w:semiHidden/>
    <w:unhideWhenUsed/>
    <w:rsid w:val="00097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ЗДУВР</cp:lastModifiedBy>
  <cp:revision>4</cp:revision>
  <dcterms:created xsi:type="dcterms:W3CDTF">2019-08-09T12:17:00Z</dcterms:created>
  <dcterms:modified xsi:type="dcterms:W3CDTF">2019-08-13T05:17:00Z</dcterms:modified>
</cp:coreProperties>
</file>